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4D" w:rsidRDefault="00233F4D" w:rsidP="00233F4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04. 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233F4D" w:rsidRDefault="00233F4D" w:rsidP="00233F4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 14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Урок № 63</w:t>
      </w:r>
    </w:p>
    <w:p w:rsidR="00233F4D" w:rsidRDefault="00233F4D" w:rsidP="00233F4D">
      <w:pPr>
        <w:pStyle w:val="a3"/>
        <w:rPr>
          <w:rFonts w:ascii="Times New Roman" w:hAnsi="Times New Roman"/>
          <w:sz w:val="28"/>
        </w:rPr>
      </w:pPr>
    </w:p>
    <w:p w:rsidR="00233F4D" w:rsidRDefault="00233F4D" w:rsidP="00233F4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233F4D" w:rsidRDefault="00233F4D" w:rsidP="00233F4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обучающиеся.</w:t>
      </w:r>
    </w:p>
    <w:p w:rsidR="00233F4D" w:rsidRDefault="00233F4D" w:rsidP="00233F4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Сегодня мы изучаем тему:  геометрические преобразования пространства</w:t>
      </w:r>
    </w:p>
    <w:p w:rsidR="00233F4D" w:rsidRDefault="00233F4D" w:rsidP="00233F4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изучения данной темы нам необходимо:</w:t>
      </w:r>
    </w:p>
    <w:p w:rsidR="00233F4D" w:rsidRDefault="00233F4D" w:rsidP="00233F4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закрепить теорию п.7.4 стр.50-54; </w:t>
      </w:r>
    </w:p>
    <w:p w:rsidR="00233F4D" w:rsidRDefault="00233F4D" w:rsidP="00233F4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используя  конспект (теория на  стр.50-54 )  рассмотрите рис.7.12 на стр.51; рис.7.13, 7.14,7.15 на </w:t>
      </w:r>
      <w:proofErr w:type="spellStart"/>
      <w:proofErr w:type="gramStart"/>
      <w:r>
        <w:rPr>
          <w:rFonts w:ascii="Times New Roman" w:hAnsi="Times New Roman"/>
          <w:sz w:val="28"/>
        </w:rPr>
        <w:t>стр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52-53  и ответьте на вопрос № 5 стр.80</w:t>
      </w:r>
    </w:p>
    <w:p w:rsidR="00233F4D" w:rsidRDefault="00233F4D" w:rsidP="00233F4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выполнить задачи для самостоятельного решения № (1-2)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 xml:space="preserve">стр.55) </w:t>
      </w:r>
    </w:p>
    <w:p w:rsidR="00233F4D" w:rsidRDefault="00233F4D" w:rsidP="00233F4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можете воспользоваться электронной библиотекой или информацией из сети Интернет. http://drive.google.com/file/d/19FN8o1Gud7V7K0DriAU6L4BDby3IGsK0/view</w:t>
      </w:r>
    </w:p>
    <w:p w:rsidR="00233F4D" w:rsidRDefault="00233F4D" w:rsidP="00233F4D">
      <w:pPr>
        <w:pStyle w:val="a3"/>
        <w:rPr>
          <w:rFonts w:ascii="Times New Roman" w:hAnsi="Times New Roman"/>
          <w:sz w:val="28"/>
        </w:rPr>
      </w:pPr>
    </w:p>
    <w:p w:rsidR="00233F4D" w:rsidRDefault="00233F4D" w:rsidP="00233F4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Рекомендуемая литература:</w:t>
      </w:r>
    </w:p>
    <w:p w:rsidR="00233F4D" w:rsidRDefault="00233F4D" w:rsidP="00233F4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Гусев В.А.  Математика : алгебра и начала математического анализа, геометрия для профессий и специальностей социально-экономического профиля : учебник для студ. Учреждений </w:t>
      </w:r>
      <w:proofErr w:type="spellStart"/>
      <w:r>
        <w:rPr>
          <w:rFonts w:ascii="Times New Roman" w:hAnsi="Times New Roman"/>
          <w:sz w:val="28"/>
        </w:rPr>
        <w:t>сред</w:t>
      </w:r>
      <w:proofErr w:type="gramStart"/>
      <w:r>
        <w:rPr>
          <w:rFonts w:ascii="Times New Roman" w:hAnsi="Times New Roman"/>
          <w:sz w:val="28"/>
        </w:rPr>
        <w:t>.п</w:t>
      </w:r>
      <w:proofErr w:type="gramEnd"/>
      <w:r>
        <w:rPr>
          <w:rFonts w:ascii="Times New Roman" w:hAnsi="Times New Roman"/>
          <w:sz w:val="28"/>
        </w:rPr>
        <w:t>роф</w:t>
      </w:r>
      <w:proofErr w:type="spellEnd"/>
      <w:r>
        <w:rPr>
          <w:rFonts w:ascii="Times New Roman" w:hAnsi="Times New Roman"/>
          <w:sz w:val="28"/>
        </w:rPr>
        <w:t xml:space="preserve">. образования / </w:t>
      </w:r>
      <w:proofErr w:type="spellStart"/>
      <w:r>
        <w:rPr>
          <w:rFonts w:ascii="Times New Roman" w:hAnsi="Times New Roman"/>
          <w:sz w:val="28"/>
        </w:rPr>
        <w:t>В.А.Гусев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С.Г.Григорьев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С.В.Иволгина</w:t>
      </w:r>
      <w:proofErr w:type="spellEnd"/>
      <w:r>
        <w:rPr>
          <w:rFonts w:ascii="Times New Roman" w:hAnsi="Times New Roman"/>
          <w:sz w:val="28"/>
        </w:rPr>
        <w:t>. – 2-е изд., стер. –</w:t>
      </w:r>
      <w:proofErr w:type="spellStart"/>
      <w:r>
        <w:rPr>
          <w:rFonts w:ascii="Times New Roman" w:hAnsi="Times New Roman"/>
          <w:sz w:val="28"/>
        </w:rPr>
        <w:t>М.:Издательский</w:t>
      </w:r>
      <w:proofErr w:type="spellEnd"/>
      <w:r>
        <w:rPr>
          <w:rFonts w:ascii="Times New Roman" w:hAnsi="Times New Roman"/>
          <w:sz w:val="28"/>
        </w:rPr>
        <w:t xml:space="preserve"> центр «Академия», 2018. -416 с.</w:t>
      </w:r>
    </w:p>
    <w:p w:rsidR="00233F4D" w:rsidRDefault="00233F4D" w:rsidP="00233F4D">
      <w:pPr>
        <w:pStyle w:val="a3"/>
        <w:rPr>
          <w:rFonts w:ascii="Times New Roman" w:hAnsi="Times New Roman"/>
          <w:sz w:val="28"/>
        </w:rPr>
      </w:pPr>
    </w:p>
    <w:p w:rsidR="00233F4D" w:rsidRDefault="00233F4D" w:rsidP="00233F4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http://drive.google.com/file/d/19FN8o1Gud7V7K0DriAU6L4BDby3IGsK0/view</w:t>
      </w:r>
    </w:p>
    <w:p w:rsidR="00233F4D" w:rsidRDefault="00233F4D" w:rsidP="00233F4D">
      <w:pPr>
        <w:pStyle w:val="a3"/>
        <w:rPr>
          <w:rFonts w:ascii="Times New Roman" w:hAnsi="Times New Roman"/>
          <w:sz w:val="28"/>
        </w:rPr>
      </w:pPr>
    </w:p>
    <w:p w:rsidR="00233F4D" w:rsidRDefault="00233F4D" w:rsidP="00233F4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233F4D" w:rsidRDefault="00233F4D" w:rsidP="00233F4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10.04.2020.математика 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>.и</w:t>
      </w:r>
      <w:proofErr w:type="spellEnd"/>
      <w:r>
        <w:rPr>
          <w:rFonts w:ascii="Times New Roman" w:hAnsi="Times New Roman"/>
          <w:sz w:val="28"/>
        </w:rPr>
        <w:t>.</w:t>
      </w:r>
    </w:p>
    <w:p w:rsidR="00233F4D" w:rsidRPr="000653A5" w:rsidRDefault="00233F4D" w:rsidP="00233F4D">
      <w:pPr>
        <w:pStyle w:val="a3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гр</w:t>
      </w:r>
      <w:proofErr w:type="spellEnd"/>
      <w:r>
        <w:rPr>
          <w:rFonts w:ascii="Times New Roman" w:hAnsi="Times New Roman"/>
          <w:sz w:val="28"/>
        </w:rPr>
        <w:t xml:space="preserve"> 14а урок64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0653A5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233F4D" w:rsidRDefault="00233F4D" w:rsidP="00233F4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мы закрепляем тему: геометрические преобразования пространства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Для изучения данной темы нам необходимо: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А) выучить определение на  (стр.77);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Б) пользуясь </w:t>
      </w:r>
      <w:proofErr w:type="gramStart"/>
      <w:r w:rsidRPr="000653A5">
        <w:rPr>
          <w:rFonts w:ascii="Times New Roman" w:hAnsi="Times New Roman"/>
          <w:sz w:val="28"/>
        </w:rPr>
        <w:t>конспектом</w:t>
      </w:r>
      <w:proofErr w:type="gramEnd"/>
      <w:r w:rsidRPr="000653A5">
        <w:rPr>
          <w:rFonts w:ascii="Times New Roman" w:hAnsi="Times New Roman"/>
          <w:sz w:val="28"/>
        </w:rPr>
        <w:t xml:space="preserve"> рассмотрите рис.9.28 на стр.76 и запишите в тетрадь – перпендикуляр к плоскости; - наклонную к плоскости; - проекцию  наклонной на плоскость.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lastRenderedPageBreak/>
        <w:t xml:space="preserve">В) ответить на контрольные вопросы 3-4 на стр.77 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Вы можете воспользоваться электронной библиотекой или информацией из сети Интернет http://drive.google.com/file/d/19FN8o1Gud7V7K0DriAU6L4BDby3IGsK0/view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Рекомендуемая литература: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Гусев В.А.  </w:t>
      </w:r>
      <w:proofErr w:type="spellStart"/>
      <w:r w:rsidRPr="000653A5">
        <w:rPr>
          <w:rFonts w:ascii="Times New Roman" w:hAnsi="Times New Roman"/>
          <w:sz w:val="28"/>
        </w:rPr>
        <w:t>Матаматика</w:t>
      </w:r>
      <w:proofErr w:type="spellEnd"/>
      <w:r w:rsidRPr="000653A5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0653A5">
        <w:rPr>
          <w:rFonts w:ascii="Times New Roman" w:hAnsi="Times New Roman"/>
          <w:sz w:val="28"/>
        </w:rPr>
        <w:t>испециальностей</w:t>
      </w:r>
      <w:proofErr w:type="spellEnd"/>
      <w:r w:rsidRPr="000653A5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0653A5">
        <w:rPr>
          <w:rFonts w:ascii="Times New Roman" w:hAnsi="Times New Roman"/>
          <w:sz w:val="28"/>
        </w:rPr>
        <w:t>сред</w:t>
      </w:r>
      <w:proofErr w:type="gramStart"/>
      <w:r w:rsidRPr="000653A5">
        <w:rPr>
          <w:rFonts w:ascii="Times New Roman" w:hAnsi="Times New Roman"/>
          <w:sz w:val="28"/>
        </w:rPr>
        <w:t>.п</w:t>
      </w:r>
      <w:proofErr w:type="gramEnd"/>
      <w:r w:rsidRPr="000653A5">
        <w:rPr>
          <w:rFonts w:ascii="Times New Roman" w:hAnsi="Times New Roman"/>
          <w:sz w:val="28"/>
        </w:rPr>
        <w:t>роф</w:t>
      </w:r>
      <w:proofErr w:type="spellEnd"/>
      <w:r w:rsidRPr="000653A5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0653A5">
        <w:rPr>
          <w:rFonts w:ascii="Times New Roman" w:hAnsi="Times New Roman"/>
          <w:sz w:val="28"/>
        </w:rPr>
        <w:t>В.А.Гусев</w:t>
      </w:r>
      <w:proofErr w:type="spellEnd"/>
      <w:r w:rsidRPr="000653A5">
        <w:rPr>
          <w:rFonts w:ascii="Times New Roman" w:hAnsi="Times New Roman"/>
          <w:sz w:val="28"/>
        </w:rPr>
        <w:t xml:space="preserve">, </w:t>
      </w:r>
      <w:proofErr w:type="spellStart"/>
      <w:r w:rsidRPr="000653A5">
        <w:rPr>
          <w:rFonts w:ascii="Times New Roman" w:hAnsi="Times New Roman"/>
          <w:sz w:val="28"/>
        </w:rPr>
        <w:t>С.Г.Григорьев</w:t>
      </w:r>
      <w:proofErr w:type="spellEnd"/>
      <w:r w:rsidRPr="000653A5">
        <w:rPr>
          <w:rFonts w:ascii="Times New Roman" w:hAnsi="Times New Roman"/>
          <w:sz w:val="28"/>
        </w:rPr>
        <w:t xml:space="preserve">, </w:t>
      </w:r>
      <w:proofErr w:type="spellStart"/>
      <w:r w:rsidRPr="000653A5">
        <w:rPr>
          <w:rFonts w:ascii="Times New Roman" w:hAnsi="Times New Roman"/>
          <w:sz w:val="28"/>
        </w:rPr>
        <w:t>С.В.Иволгина</w:t>
      </w:r>
      <w:proofErr w:type="spellEnd"/>
      <w:r w:rsidRPr="000653A5">
        <w:rPr>
          <w:rFonts w:ascii="Times New Roman" w:hAnsi="Times New Roman"/>
          <w:sz w:val="28"/>
        </w:rPr>
        <w:t>. – 2-е изд., стер. –</w:t>
      </w:r>
      <w:proofErr w:type="spellStart"/>
      <w:r w:rsidRPr="000653A5">
        <w:rPr>
          <w:rFonts w:ascii="Times New Roman" w:hAnsi="Times New Roman"/>
          <w:sz w:val="28"/>
        </w:rPr>
        <w:t>М.:Издательский</w:t>
      </w:r>
      <w:proofErr w:type="spellEnd"/>
      <w:r w:rsidRPr="000653A5">
        <w:rPr>
          <w:rFonts w:ascii="Times New Roman" w:hAnsi="Times New Roman"/>
          <w:sz w:val="28"/>
        </w:rPr>
        <w:t xml:space="preserve"> центр «Академия», 2018. -416 с.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233F4D" w:rsidRDefault="00233F4D" w:rsidP="00233F4D"/>
    <w:p w:rsidR="00233F4D" w:rsidRDefault="00233F4D" w:rsidP="00233F4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10.04.2020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</w:t>
      </w:r>
    </w:p>
    <w:p w:rsidR="00233F4D" w:rsidRPr="000653A5" w:rsidRDefault="00233F4D" w:rsidP="00233F4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Гр14а урок 65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0653A5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Тем</w:t>
      </w:r>
      <w:r>
        <w:rPr>
          <w:rFonts w:ascii="Times New Roman" w:hAnsi="Times New Roman"/>
          <w:sz w:val="28"/>
        </w:rPr>
        <w:t>а нашего урока: параллельное проектирование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Для изучения данной темы нам необходимо: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выучить определение  п.9.3  (стр.72-73); перечислить свойства и записать в тетрадь;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Б) пользуясь </w:t>
      </w:r>
      <w:proofErr w:type="gramStart"/>
      <w:r w:rsidRPr="000653A5">
        <w:rPr>
          <w:rFonts w:ascii="Times New Roman" w:hAnsi="Times New Roman"/>
          <w:sz w:val="28"/>
        </w:rPr>
        <w:t>конспе</w:t>
      </w:r>
      <w:r>
        <w:rPr>
          <w:rFonts w:ascii="Times New Roman" w:hAnsi="Times New Roman"/>
          <w:sz w:val="28"/>
        </w:rPr>
        <w:t>ктом</w:t>
      </w:r>
      <w:proofErr w:type="gramEnd"/>
      <w:r>
        <w:rPr>
          <w:rFonts w:ascii="Times New Roman" w:hAnsi="Times New Roman"/>
          <w:sz w:val="28"/>
        </w:rPr>
        <w:t xml:space="preserve"> рассмотрите рис.9.20-9.21 на стр.73 -74 и</w:t>
      </w:r>
      <w:r w:rsidRPr="000653A5">
        <w:rPr>
          <w:rFonts w:ascii="Times New Roman" w:hAnsi="Times New Roman"/>
          <w:sz w:val="28"/>
        </w:rPr>
        <w:t xml:space="preserve"> обратить внимание на ключевые понятия:</w:t>
      </w:r>
      <w:r>
        <w:rPr>
          <w:rFonts w:ascii="Times New Roman" w:hAnsi="Times New Roman"/>
          <w:sz w:val="28"/>
        </w:rPr>
        <w:t xml:space="preserve"> - симметрия относительно плоскости, или зеркальная симметрия; 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В) отв</w:t>
      </w:r>
      <w:r>
        <w:rPr>
          <w:rFonts w:ascii="Times New Roman" w:hAnsi="Times New Roman"/>
          <w:sz w:val="28"/>
        </w:rPr>
        <w:t>етить на контрольные вопросы 1(1;2) на стр.74</w:t>
      </w:r>
      <w:r w:rsidRPr="000653A5">
        <w:rPr>
          <w:rFonts w:ascii="Times New Roman" w:hAnsi="Times New Roman"/>
          <w:sz w:val="28"/>
        </w:rPr>
        <w:t xml:space="preserve"> 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Вы можете воспользоваться электронной библиотекой или информацией из сети Интернет http://drive.google.com/file/d/19FN8o1Gud7V7K0DriAU6L4BDby3IGsK0/view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Рекомендуемая литература: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Гусев В.А.  </w:t>
      </w:r>
      <w:proofErr w:type="spellStart"/>
      <w:r w:rsidRPr="000653A5">
        <w:rPr>
          <w:rFonts w:ascii="Times New Roman" w:hAnsi="Times New Roman"/>
          <w:sz w:val="28"/>
        </w:rPr>
        <w:t>Матаматика</w:t>
      </w:r>
      <w:proofErr w:type="spellEnd"/>
      <w:r w:rsidRPr="000653A5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и</w:t>
      </w:r>
      <w:r>
        <w:rPr>
          <w:rFonts w:ascii="Times New Roman" w:hAnsi="Times New Roman"/>
          <w:sz w:val="28"/>
        </w:rPr>
        <w:t xml:space="preserve"> </w:t>
      </w:r>
      <w:r w:rsidRPr="000653A5">
        <w:rPr>
          <w:rFonts w:ascii="Times New Roman" w:hAnsi="Times New Roman"/>
          <w:sz w:val="28"/>
        </w:rPr>
        <w:t xml:space="preserve">специальностей социально-экономического профиля : учебник для студ. Учреждений </w:t>
      </w:r>
      <w:proofErr w:type="spellStart"/>
      <w:r w:rsidRPr="000653A5">
        <w:rPr>
          <w:rFonts w:ascii="Times New Roman" w:hAnsi="Times New Roman"/>
          <w:sz w:val="28"/>
        </w:rPr>
        <w:t>сред</w:t>
      </w:r>
      <w:proofErr w:type="gramStart"/>
      <w:r w:rsidRPr="000653A5">
        <w:rPr>
          <w:rFonts w:ascii="Times New Roman" w:hAnsi="Times New Roman"/>
          <w:sz w:val="28"/>
        </w:rPr>
        <w:t>.п</w:t>
      </w:r>
      <w:proofErr w:type="gramEnd"/>
      <w:r w:rsidRPr="000653A5">
        <w:rPr>
          <w:rFonts w:ascii="Times New Roman" w:hAnsi="Times New Roman"/>
          <w:sz w:val="28"/>
        </w:rPr>
        <w:t>роф</w:t>
      </w:r>
      <w:proofErr w:type="spellEnd"/>
      <w:r w:rsidRPr="000653A5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0653A5">
        <w:rPr>
          <w:rFonts w:ascii="Times New Roman" w:hAnsi="Times New Roman"/>
          <w:sz w:val="28"/>
        </w:rPr>
        <w:t>В.А.Гусев</w:t>
      </w:r>
      <w:proofErr w:type="spellEnd"/>
      <w:r w:rsidRPr="000653A5">
        <w:rPr>
          <w:rFonts w:ascii="Times New Roman" w:hAnsi="Times New Roman"/>
          <w:sz w:val="28"/>
        </w:rPr>
        <w:t xml:space="preserve">, </w:t>
      </w:r>
      <w:proofErr w:type="spellStart"/>
      <w:r w:rsidRPr="000653A5">
        <w:rPr>
          <w:rFonts w:ascii="Times New Roman" w:hAnsi="Times New Roman"/>
          <w:sz w:val="28"/>
        </w:rPr>
        <w:t>С.Г.Григорьев</w:t>
      </w:r>
      <w:proofErr w:type="spellEnd"/>
      <w:r w:rsidRPr="000653A5">
        <w:rPr>
          <w:rFonts w:ascii="Times New Roman" w:hAnsi="Times New Roman"/>
          <w:sz w:val="28"/>
        </w:rPr>
        <w:t xml:space="preserve">, </w:t>
      </w:r>
      <w:proofErr w:type="spellStart"/>
      <w:r w:rsidRPr="000653A5">
        <w:rPr>
          <w:rFonts w:ascii="Times New Roman" w:hAnsi="Times New Roman"/>
          <w:sz w:val="28"/>
        </w:rPr>
        <w:t>С.В.Иволгина</w:t>
      </w:r>
      <w:proofErr w:type="spellEnd"/>
      <w:r w:rsidRPr="000653A5">
        <w:rPr>
          <w:rFonts w:ascii="Times New Roman" w:hAnsi="Times New Roman"/>
          <w:sz w:val="28"/>
        </w:rPr>
        <w:t>. – 2-е изд., стер. –</w:t>
      </w:r>
      <w:proofErr w:type="spellStart"/>
      <w:r w:rsidRPr="000653A5">
        <w:rPr>
          <w:rFonts w:ascii="Times New Roman" w:hAnsi="Times New Roman"/>
          <w:sz w:val="28"/>
        </w:rPr>
        <w:t>М.:Издательский</w:t>
      </w:r>
      <w:proofErr w:type="spellEnd"/>
      <w:r w:rsidRPr="000653A5">
        <w:rPr>
          <w:rFonts w:ascii="Times New Roman" w:hAnsi="Times New Roman"/>
          <w:sz w:val="28"/>
        </w:rPr>
        <w:t xml:space="preserve"> центр «Академия», 2018. -416 с.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233F4D" w:rsidRDefault="00233F4D" w:rsidP="00233F4D"/>
    <w:p w:rsidR="00233F4D" w:rsidRDefault="00233F4D" w:rsidP="00233F4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10.04.2020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233F4D" w:rsidRPr="000653A5" w:rsidRDefault="00233F4D" w:rsidP="00233F4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Гр14а урок66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0653A5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мы закрепляем тему  урока: параллельное проектирование.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Для изучения данной темы нам необходимо: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повторить</w:t>
      </w:r>
      <w:r w:rsidRPr="000653A5">
        <w:rPr>
          <w:rFonts w:ascii="Times New Roman" w:hAnsi="Times New Roman"/>
          <w:sz w:val="28"/>
        </w:rPr>
        <w:t xml:space="preserve"> определение</w:t>
      </w:r>
      <w:r>
        <w:rPr>
          <w:rFonts w:ascii="Times New Roman" w:hAnsi="Times New Roman"/>
          <w:sz w:val="28"/>
        </w:rPr>
        <w:t xml:space="preserve"> и свойства симметрии относительно плоскости  п.9.3  (стр.72-73); 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Б) поль</w:t>
      </w:r>
      <w:r>
        <w:rPr>
          <w:rFonts w:ascii="Times New Roman" w:hAnsi="Times New Roman"/>
          <w:sz w:val="28"/>
        </w:rPr>
        <w:t xml:space="preserve">зуясь </w:t>
      </w:r>
      <w:proofErr w:type="gramStart"/>
      <w:r>
        <w:rPr>
          <w:rFonts w:ascii="Times New Roman" w:hAnsi="Times New Roman"/>
          <w:sz w:val="28"/>
        </w:rPr>
        <w:t>конспектом</w:t>
      </w:r>
      <w:proofErr w:type="gramEnd"/>
      <w:r>
        <w:rPr>
          <w:rFonts w:ascii="Times New Roman" w:hAnsi="Times New Roman"/>
          <w:sz w:val="28"/>
        </w:rPr>
        <w:t xml:space="preserve"> рассмотрите задачи для самостоятельного решения 1-5 на стр. 74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В) ответить на к</w:t>
      </w:r>
      <w:r>
        <w:rPr>
          <w:rFonts w:ascii="Times New Roman" w:hAnsi="Times New Roman"/>
          <w:sz w:val="28"/>
        </w:rPr>
        <w:t>онтрольные вопросы 2-4 на стр.74</w:t>
      </w:r>
      <w:r w:rsidRPr="000653A5">
        <w:rPr>
          <w:rFonts w:ascii="Times New Roman" w:hAnsi="Times New Roman"/>
          <w:sz w:val="28"/>
        </w:rPr>
        <w:t xml:space="preserve"> 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Вы можете воспользоваться электронной библиотекой или информацией из сети Интернет http://drive.google.com/file/d/19FN8o1Gud7V7K0DriAU6L4BDby3IGsK0/view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Рекомендуемая литература: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Гусев В.А.  </w:t>
      </w:r>
      <w:proofErr w:type="spellStart"/>
      <w:r w:rsidRPr="000653A5">
        <w:rPr>
          <w:rFonts w:ascii="Times New Roman" w:hAnsi="Times New Roman"/>
          <w:sz w:val="28"/>
        </w:rPr>
        <w:t>Матаматика</w:t>
      </w:r>
      <w:proofErr w:type="spellEnd"/>
      <w:r w:rsidRPr="000653A5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0653A5">
        <w:rPr>
          <w:rFonts w:ascii="Times New Roman" w:hAnsi="Times New Roman"/>
          <w:sz w:val="28"/>
        </w:rPr>
        <w:t>испециальностей</w:t>
      </w:r>
      <w:proofErr w:type="spellEnd"/>
      <w:r w:rsidRPr="000653A5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0653A5">
        <w:rPr>
          <w:rFonts w:ascii="Times New Roman" w:hAnsi="Times New Roman"/>
          <w:sz w:val="28"/>
        </w:rPr>
        <w:t>сред</w:t>
      </w:r>
      <w:proofErr w:type="gramStart"/>
      <w:r w:rsidRPr="000653A5">
        <w:rPr>
          <w:rFonts w:ascii="Times New Roman" w:hAnsi="Times New Roman"/>
          <w:sz w:val="28"/>
        </w:rPr>
        <w:t>.п</w:t>
      </w:r>
      <w:proofErr w:type="gramEnd"/>
      <w:r w:rsidRPr="000653A5">
        <w:rPr>
          <w:rFonts w:ascii="Times New Roman" w:hAnsi="Times New Roman"/>
          <w:sz w:val="28"/>
        </w:rPr>
        <w:t>роф</w:t>
      </w:r>
      <w:proofErr w:type="spellEnd"/>
      <w:r w:rsidRPr="000653A5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0653A5">
        <w:rPr>
          <w:rFonts w:ascii="Times New Roman" w:hAnsi="Times New Roman"/>
          <w:sz w:val="28"/>
        </w:rPr>
        <w:t>В.А.Гусев</w:t>
      </w:r>
      <w:proofErr w:type="spellEnd"/>
      <w:r w:rsidRPr="000653A5">
        <w:rPr>
          <w:rFonts w:ascii="Times New Roman" w:hAnsi="Times New Roman"/>
          <w:sz w:val="28"/>
        </w:rPr>
        <w:t xml:space="preserve">, </w:t>
      </w:r>
      <w:proofErr w:type="spellStart"/>
      <w:r w:rsidRPr="000653A5">
        <w:rPr>
          <w:rFonts w:ascii="Times New Roman" w:hAnsi="Times New Roman"/>
          <w:sz w:val="28"/>
        </w:rPr>
        <w:t>С.Г.Григорьев</w:t>
      </w:r>
      <w:proofErr w:type="spellEnd"/>
      <w:r w:rsidRPr="000653A5">
        <w:rPr>
          <w:rFonts w:ascii="Times New Roman" w:hAnsi="Times New Roman"/>
          <w:sz w:val="28"/>
        </w:rPr>
        <w:t xml:space="preserve">, </w:t>
      </w:r>
      <w:proofErr w:type="spellStart"/>
      <w:r w:rsidRPr="000653A5">
        <w:rPr>
          <w:rFonts w:ascii="Times New Roman" w:hAnsi="Times New Roman"/>
          <w:sz w:val="28"/>
        </w:rPr>
        <w:t>С.В.Иволгина</w:t>
      </w:r>
      <w:proofErr w:type="spellEnd"/>
      <w:r w:rsidRPr="000653A5">
        <w:rPr>
          <w:rFonts w:ascii="Times New Roman" w:hAnsi="Times New Roman"/>
          <w:sz w:val="28"/>
        </w:rPr>
        <w:t>. – 2-е изд., стер. –</w:t>
      </w:r>
      <w:proofErr w:type="spellStart"/>
      <w:r w:rsidRPr="000653A5">
        <w:rPr>
          <w:rFonts w:ascii="Times New Roman" w:hAnsi="Times New Roman"/>
          <w:sz w:val="28"/>
        </w:rPr>
        <w:t>М.:Издательский</w:t>
      </w:r>
      <w:proofErr w:type="spellEnd"/>
      <w:r w:rsidRPr="000653A5">
        <w:rPr>
          <w:rFonts w:ascii="Times New Roman" w:hAnsi="Times New Roman"/>
          <w:sz w:val="28"/>
        </w:rPr>
        <w:t xml:space="preserve"> центр «Академия», 2018. -416 с.</w:t>
      </w:r>
    </w:p>
    <w:p w:rsidR="00233F4D" w:rsidRPr="000653A5" w:rsidRDefault="00233F4D" w:rsidP="00233F4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233F4D" w:rsidRDefault="00233F4D" w:rsidP="00233F4D">
      <w:bookmarkStart w:id="0" w:name="_GoBack"/>
      <w:bookmarkEnd w:id="0"/>
    </w:p>
    <w:p w:rsidR="00D95CFD" w:rsidRDefault="00D95CFD"/>
    <w:sectPr w:rsidR="00D9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55"/>
    <w:rsid w:val="00233F4D"/>
    <w:rsid w:val="006B2F55"/>
    <w:rsid w:val="00D9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F4D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F4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3</cp:revision>
  <dcterms:created xsi:type="dcterms:W3CDTF">2020-04-06T15:55:00Z</dcterms:created>
  <dcterms:modified xsi:type="dcterms:W3CDTF">2020-04-06T16:01:00Z</dcterms:modified>
</cp:coreProperties>
</file>